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A7" w:rsidRDefault="00F83BE1" w:rsidP="00CB20F4">
      <w:pPr>
        <w:jc w:val="center"/>
        <w:rPr>
          <w:sz w:val="36"/>
          <w:szCs w:val="36"/>
        </w:rPr>
      </w:pPr>
      <w:r w:rsidRPr="00F83BE1">
        <w:rPr>
          <w:noProof/>
        </w:rPr>
        <w:pict>
          <v:group id="_x0000_s1033" style="position:absolute;left:0;text-align:left;margin-left:414pt;margin-top:-45pt;width:99pt;height:99pt;z-index:251658240" coordorigin="1800,1440" coordsize="1980,1980">
            <v:group id="_x0000_s1034" style="position:absolute;left:1980;top:1440;width:1440;height:1800" coordorigin="1980,1440" coordsize="1440,180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5" type="#_x0000_t7" style="position:absolute;left:1980;top:1980;width:1260;height:720" strokecolor="#030" strokeweight="2.25pt"/>
              <v:oval id="_x0000_s1036" style="position:absolute;left:2520;top:2340;width:900;height:900" strokecolor="navy" strokeweight="2.2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7" type="#_x0000_t5" style="position:absolute;left:2160;top:1440;width:900;height:1440" filled="f" fillcolor="#936" strokecolor="purple" strokeweight="2.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800;top:1440;width:1980;height:1980" wrapcoords="9491 0 7855 164 3436 2127 2618 3600 1309 5236 164 7855 -164 9491 -164 11455 21600 11455 21600 10473 21436 7855 20291 5236 18164 2127 13582 164 11945 0 9491 0">
              <v:imagedata r:id="rId5" o:title="b1_Protractor180"/>
            </v:shape>
          </v:group>
        </w:pict>
      </w:r>
      <w:r w:rsidR="00D11AAC">
        <w:rPr>
          <w:sz w:val="36"/>
          <w:szCs w:val="36"/>
        </w:rPr>
        <w:t xml:space="preserve"> </w:t>
      </w:r>
      <w:r w:rsidR="00247939">
        <w:rPr>
          <w:sz w:val="36"/>
          <w:szCs w:val="36"/>
        </w:rPr>
        <w:t>Ge</w:t>
      </w:r>
      <w:r w:rsidR="00872EA7">
        <w:rPr>
          <w:sz w:val="36"/>
          <w:szCs w:val="36"/>
        </w:rPr>
        <w:t>o</w:t>
      </w:r>
      <w:r w:rsidR="00247939">
        <w:rPr>
          <w:sz w:val="36"/>
          <w:szCs w:val="36"/>
        </w:rPr>
        <w:t>metry</w:t>
      </w:r>
      <w:r w:rsidR="003F4E63" w:rsidRPr="00CB20F4">
        <w:rPr>
          <w:sz w:val="36"/>
          <w:szCs w:val="36"/>
        </w:rPr>
        <w:t xml:space="preserve"> Classroom Guidelines</w:t>
      </w:r>
    </w:p>
    <w:p w:rsidR="0082052B" w:rsidRPr="00CB20F4" w:rsidRDefault="0082052B" w:rsidP="00CB20F4">
      <w:pPr>
        <w:jc w:val="center"/>
        <w:rPr>
          <w:sz w:val="36"/>
          <w:szCs w:val="36"/>
        </w:rPr>
      </w:pPr>
      <w:r>
        <w:rPr>
          <w:sz w:val="36"/>
          <w:szCs w:val="36"/>
        </w:rPr>
        <w:t>Mrs. Sanborn</w:t>
      </w:r>
    </w:p>
    <w:p w:rsidR="003F4E63" w:rsidRDefault="003F4E63"/>
    <w:p w:rsidR="003F4E63" w:rsidRDefault="003F4E63">
      <w:r w:rsidRPr="00CB20F4">
        <w:rPr>
          <w:b/>
        </w:rPr>
        <w:t>Course Description</w:t>
      </w:r>
      <w:r>
        <w:t xml:space="preserve">:  This course is designed </w:t>
      </w:r>
      <w:r w:rsidR="00D11AAC">
        <w:t xml:space="preserve">to teach students to solve math problems using </w:t>
      </w:r>
      <w:r w:rsidR="00247939">
        <w:t>geometry</w:t>
      </w:r>
      <w:r>
        <w:t xml:space="preserve">.  </w:t>
      </w:r>
    </w:p>
    <w:p w:rsidR="00D11AAC" w:rsidRDefault="00D11AAC"/>
    <w:p w:rsidR="003F4E63" w:rsidRPr="00CB20F4" w:rsidRDefault="003F4E63">
      <w:pPr>
        <w:rPr>
          <w:b/>
        </w:rPr>
      </w:pPr>
      <w:r w:rsidRPr="00CB20F4">
        <w:rPr>
          <w:b/>
        </w:rPr>
        <w:t>Supplies</w:t>
      </w:r>
    </w:p>
    <w:p w:rsidR="003F4E63" w:rsidRDefault="003F4E63" w:rsidP="003F4E63">
      <w:pPr>
        <w:numPr>
          <w:ilvl w:val="0"/>
          <w:numId w:val="1"/>
        </w:numPr>
      </w:pPr>
      <w:r>
        <w:t>a scientific calculator</w:t>
      </w:r>
      <w:r w:rsidR="003851E0">
        <w:t xml:space="preserve">  (TI 30-34 suggested)</w:t>
      </w:r>
      <w:r w:rsidR="00247939" w:rsidRPr="00247939">
        <w:t xml:space="preserve"> </w:t>
      </w:r>
    </w:p>
    <w:p w:rsidR="003F4E63" w:rsidRDefault="003E07A2" w:rsidP="003F4E63">
      <w:pPr>
        <w:numPr>
          <w:ilvl w:val="0"/>
          <w:numId w:val="1"/>
        </w:numPr>
      </w:pPr>
      <w:r>
        <w:rPr>
          <w:noProof/>
        </w:rPr>
        <w:drawing>
          <wp:anchor distT="0" distB="0" distL="114300" distR="114300" simplePos="0" relativeHeight="251660288" behindDoc="1" locked="0" layoutInCell="1" allowOverlap="1">
            <wp:simplePos x="0" y="0"/>
            <wp:positionH relativeFrom="column">
              <wp:posOffset>3714750</wp:posOffset>
            </wp:positionH>
            <wp:positionV relativeFrom="paragraph">
              <wp:posOffset>147320</wp:posOffset>
            </wp:positionV>
            <wp:extent cx="2524125" cy="2428240"/>
            <wp:effectExtent l="19050" t="0" r="9525" b="0"/>
            <wp:wrapTight wrapText="bothSides">
              <wp:wrapPolygon edited="0">
                <wp:start x="-163" y="0"/>
                <wp:lineTo x="-163" y="21351"/>
                <wp:lineTo x="21682" y="21351"/>
                <wp:lineTo x="21682" y="0"/>
                <wp:lineTo x="-16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2524125" cy="2428240"/>
                    </a:xfrm>
                    <a:prstGeom prst="rect">
                      <a:avLst/>
                    </a:prstGeom>
                    <a:noFill/>
                    <a:ln w="9525">
                      <a:noFill/>
                      <a:miter lim="800000"/>
                      <a:headEnd/>
                      <a:tailEnd/>
                    </a:ln>
                  </pic:spPr>
                </pic:pic>
              </a:graphicData>
            </a:graphic>
          </wp:anchor>
        </w:drawing>
      </w:r>
      <w:r w:rsidR="003851E0">
        <w:t xml:space="preserve">a </w:t>
      </w:r>
      <w:r w:rsidR="00247939">
        <w:t>three ring binder</w:t>
      </w:r>
      <w:r w:rsidR="003851E0">
        <w:t xml:space="preserve"> with 3 tabs for notebook paper</w:t>
      </w:r>
    </w:p>
    <w:p w:rsidR="003851E0" w:rsidRDefault="003F4E63" w:rsidP="003F4E63">
      <w:pPr>
        <w:numPr>
          <w:ilvl w:val="0"/>
          <w:numId w:val="1"/>
        </w:numPr>
      </w:pPr>
      <w:r>
        <w:t>lots of pencils</w:t>
      </w:r>
      <w:r w:rsidR="00797A38">
        <w:t xml:space="preserve"> </w:t>
      </w:r>
    </w:p>
    <w:p w:rsidR="006239E2" w:rsidRDefault="006239E2" w:rsidP="003F4E63">
      <w:pPr>
        <w:numPr>
          <w:ilvl w:val="0"/>
          <w:numId w:val="1"/>
        </w:numPr>
      </w:pPr>
      <w:r>
        <w:t>a protractor and compass to use at home</w:t>
      </w:r>
    </w:p>
    <w:p w:rsidR="00F81743" w:rsidRDefault="00F81743" w:rsidP="003F4E63">
      <w:pPr>
        <w:numPr>
          <w:ilvl w:val="0"/>
          <w:numId w:val="1"/>
        </w:numPr>
      </w:pPr>
      <w:r>
        <w:t>Head phones for the computer</w:t>
      </w:r>
    </w:p>
    <w:p w:rsidR="00D438A4" w:rsidRDefault="00D438A4" w:rsidP="00D438A4">
      <w:pPr>
        <w:rPr>
          <w:b/>
        </w:rPr>
      </w:pPr>
    </w:p>
    <w:p w:rsidR="00AE4432" w:rsidRPr="00CB20F4" w:rsidRDefault="00D438A4" w:rsidP="00D438A4">
      <w:pPr>
        <w:rPr>
          <w:b/>
        </w:rPr>
      </w:pPr>
      <w:r>
        <w:rPr>
          <w:b/>
        </w:rPr>
        <w:t>G</w:t>
      </w:r>
      <w:r w:rsidR="00AE4432" w:rsidRPr="00CB20F4">
        <w:rPr>
          <w:b/>
        </w:rPr>
        <w:t>rading Break Down</w:t>
      </w:r>
      <w:r w:rsidR="00564AE3" w:rsidRPr="00CB20F4">
        <w:rPr>
          <w:b/>
        </w:rPr>
        <w:tab/>
      </w:r>
      <w:r w:rsidR="00564AE3" w:rsidRPr="00CB20F4">
        <w:rPr>
          <w:b/>
        </w:rPr>
        <w:tab/>
      </w:r>
      <w:r w:rsidR="00564AE3" w:rsidRPr="00CB20F4">
        <w:rPr>
          <w:b/>
        </w:rPr>
        <w:tab/>
      </w:r>
    </w:p>
    <w:p w:rsidR="00147808" w:rsidRPr="00147808" w:rsidRDefault="00147808" w:rsidP="00147808">
      <w:r>
        <w:t>Tests</w:t>
      </w:r>
      <w:r>
        <w:tab/>
      </w:r>
      <w:r>
        <w:tab/>
      </w:r>
      <w:r>
        <w:tab/>
      </w:r>
      <w:r>
        <w:tab/>
      </w:r>
      <w:r>
        <w:tab/>
      </w:r>
      <w:r w:rsidR="0066658F">
        <w:t>50</w:t>
      </w:r>
      <w:r w:rsidR="00247939">
        <w:t xml:space="preserve"> </w:t>
      </w:r>
      <w:r>
        <w:t>%</w:t>
      </w:r>
      <w:r w:rsidRPr="004D47D4">
        <w:t xml:space="preserve"> </w:t>
      </w:r>
    </w:p>
    <w:p w:rsidR="00147808" w:rsidRDefault="00147808" w:rsidP="00147808">
      <w:r>
        <w:t>Quizzes</w:t>
      </w:r>
      <w:r>
        <w:tab/>
      </w:r>
      <w:r>
        <w:tab/>
      </w:r>
      <w:r>
        <w:tab/>
      </w:r>
      <w:r>
        <w:tab/>
      </w:r>
      <w:r w:rsidR="00247939">
        <w:t>2</w:t>
      </w:r>
      <w:r w:rsidR="0066658F">
        <w:t>5</w:t>
      </w:r>
      <w:r w:rsidR="00247939">
        <w:t xml:space="preserve"> </w:t>
      </w:r>
      <w:r>
        <w:t>%</w:t>
      </w:r>
    </w:p>
    <w:p w:rsidR="00147808" w:rsidRPr="00074194" w:rsidRDefault="00147808" w:rsidP="00147808">
      <w:r>
        <w:t>Homework and Class work</w:t>
      </w:r>
      <w:r>
        <w:tab/>
      </w:r>
      <w:r>
        <w:tab/>
      </w:r>
      <w:r w:rsidR="0066658F">
        <w:t>25</w:t>
      </w:r>
      <w:r w:rsidR="00247939">
        <w:t xml:space="preserve"> </w:t>
      </w:r>
      <w:r>
        <w:t>%</w:t>
      </w:r>
      <w:r w:rsidRPr="00E62BAF">
        <w:t xml:space="preserve"> </w:t>
      </w:r>
    </w:p>
    <w:p w:rsidR="008216D1" w:rsidRDefault="008216D1" w:rsidP="00AE4432"/>
    <w:p w:rsidR="00564AE3" w:rsidRPr="00CB20F4" w:rsidRDefault="00564AE3" w:rsidP="00564AE3">
      <w:pPr>
        <w:rPr>
          <w:b/>
        </w:rPr>
      </w:pPr>
      <w:r w:rsidRPr="00CB20F4">
        <w:rPr>
          <w:b/>
        </w:rPr>
        <w:t>Grading Scale</w:t>
      </w:r>
      <w:r w:rsidRPr="00CB20F4">
        <w:rPr>
          <w:b/>
        </w:rPr>
        <w:tab/>
      </w:r>
      <w:r w:rsidRPr="00CB20F4">
        <w:rPr>
          <w:b/>
        </w:rPr>
        <w:tab/>
      </w:r>
      <w:r w:rsidRPr="00CB20F4">
        <w:rPr>
          <w:b/>
        </w:rPr>
        <w:tab/>
      </w:r>
    </w:p>
    <w:p w:rsidR="00564AE3" w:rsidRDefault="00564AE3" w:rsidP="00564AE3">
      <w:pPr>
        <w:numPr>
          <w:ilvl w:val="1"/>
          <w:numId w:val="3"/>
        </w:numPr>
      </w:pPr>
      <w:r>
        <w:t>A</w:t>
      </w:r>
    </w:p>
    <w:p w:rsidR="00564AE3" w:rsidRDefault="00564AE3" w:rsidP="00564AE3">
      <w:pPr>
        <w:numPr>
          <w:ilvl w:val="1"/>
          <w:numId w:val="4"/>
        </w:numPr>
      </w:pPr>
      <w:r>
        <w:t>B</w:t>
      </w:r>
    </w:p>
    <w:p w:rsidR="00564AE3" w:rsidRDefault="00564AE3" w:rsidP="00564AE3">
      <w:pPr>
        <w:numPr>
          <w:ilvl w:val="1"/>
          <w:numId w:val="5"/>
        </w:numPr>
      </w:pPr>
      <w:r>
        <w:t>C</w:t>
      </w:r>
    </w:p>
    <w:p w:rsidR="00564AE3" w:rsidRDefault="00564AE3" w:rsidP="00564AE3">
      <w:pPr>
        <w:numPr>
          <w:ilvl w:val="1"/>
          <w:numId w:val="6"/>
        </w:numPr>
      </w:pPr>
      <w:r>
        <w:t>D</w:t>
      </w:r>
    </w:p>
    <w:p w:rsidR="00564AE3" w:rsidRDefault="00564AE3" w:rsidP="00564AE3">
      <w:r>
        <w:t>59 or less</w:t>
      </w:r>
      <w:r>
        <w:tab/>
        <w:t>E</w:t>
      </w:r>
    </w:p>
    <w:p w:rsidR="008216D1" w:rsidRDefault="008216D1" w:rsidP="00AE4432"/>
    <w:p w:rsidR="009F79F3" w:rsidRPr="00CB20F4" w:rsidRDefault="009F79F3" w:rsidP="00AE4432">
      <w:pPr>
        <w:rPr>
          <w:b/>
        </w:rPr>
      </w:pPr>
      <w:r w:rsidRPr="00CB20F4">
        <w:rPr>
          <w:b/>
        </w:rPr>
        <w:t>Tests</w:t>
      </w:r>
    </w:p>
    <w:p w:rsidR="0066658F" w:rsidRPr="0066658F" w:rsidRDefault="0066658F" w:rsidP="0066658F">
      <w:r w:rsidRPr="0066658F">
        <w:t xml:space="preserve">Tests will usually be given at the end of each chapter.  We will do a chapter review before each test.  Tests are to be taken individually.  Copying or other cheating will result in a zero.  Tests make up half of your grade in </w:t>
      </w:r>
      <w:r>
        <w:t>Geometry</w:t>
      </w:r>
      <w:r w:rsidRPr="0066658F">
        <w:t>.  I realize that sometimes students have a “bad test day” or struggle with material, so I usually allow for re-tests.  Re-tests are not the same as the original tests, but they have similar problems.  I will replace the original test grade with the retest grade.  Before taking a retest, students must correct their original test on a sheet of notebook paper.  I am available to help with corrections.  Retest will not be given during regular class time.</w:t>
      </w:r>
    </w:p>
    <w:p w:rsidR="009F79F3" w:rsidRDefault="009F79F3" w:rsidP="00AE4432"/>
    <w:p w:rsidR="009F79F3" w:rsidRPr="00CB20F4" w:rsidRDefault="009F79F3" w:rsidP="00AE4432">
      <w:pPr>
        <w:rPr>
          <w:b/>
        </w:rPr>
      </w:pPr>
      <w:r w:rsidRPr="00CB20F4">
        <w:rPr>
          <w:b/>
        </w:rPr>
        <w:t>Quizzes</w:t>
      </w:r>
    </w:p>
    <w:p w:rsidR="009B2337" w:rsidRDefault="009F79F3" w:rsidP="009B2337">
      <w:r>
        <w:t xml:space="preserve">Quizzes will be given about once a week.  They will usually take only part of a class period.  </w:t>
      </w:r>
      <w:r w:rsidR="009B2337">
        <w:t>Unless otherwise stated, quizzes are to be taken individually.  Copying or other cheating will result in a zero.</w:t>
      </w:r>
    </w:p>
    <w:p w:rsidR="009F79F3" w:rsidRDefault="009F79F3" w:rsidP="00AE4432"/>
    <w:p w:rsidR="009F79F3" w:rsidRPr="00CB20F4" w:rsidRDefault="0066658F" w:rsidP="00AE4432">
      <w:pPr>
        <w:rPr>
          <w:b/>
        </w:rPr>
      </w:pPr>
      <w:r>
        <w:rPr>
          <w:b/>
        </w:rPr>
        <w:t>Assignments</w:t>
      </w:r>
    </w:p>
    <w:p w:rsidR="0066658F" w:rsidRPr="0066658F" w:rsidRDefault="0066658F" w:rsidP="0066658F">
      <w:pPr>
        <w:rPr>
          <w:b/>
        </w:rPr>
      </w:pPr>
      <w:r w:rsidRPr="0066658F">
        <w:t xml:space="preserve">Practice is very important in learning math.  Assignments not finished in class will usually be due the next school day. All work must be done in pencil and labeled with your name, the date, the class period, assignment number and page number.  Working together with other students is okay for practice work as long as each student works on each problem and does not just copy answers.  Assignments will be checked in class and should be corrected with a pen.  It will be graded on completion and effort, and if the two “spot light” problems are correct.  Make sure to </w:t>
      </w:r>
      <w:r w:rsidRPr="0066658F">
        <w:lastRenderedPageBreak/>
        <w:t xml:space="preserve">show all your work.  I can’t help you with problems if I can’t see what part you are having trouble with.  </w:t>
      </w:r>
      <w:r w:rsidRPr="0066658F">
        <w:rPr>
          <w:b/>
        </w:rPr>
        <w:t>All work must be done in pencil.</w:t>
      </w:r>
    </w:p>
    <w:p w:rsidR="00247939" w:rsidRDefault="00247939" w:rsidP="00AE4432"/>
    <w:p w:rsidR="0066658F" w:rsidRPr="0066658F" w:rsidRDefault="0066658F" w:rsidP="0066658F">
      <w:pPr>
        <w:rPr>
          <w:b/>
        </w:rPr>
      </w:pPr>
      <w:r w:rsidRPr="0066658F">
        <w:rPr>
          <w:b/>
        </w:rPr>
        <w:t>Each assignment is worth 5 points and will be graded as follows:</w:t>
      </w:r>
    </w:p>
    <w:p w:rsidR="0066658F" w:rsidRPr="0066658F" w:rsidRDefault="0066658F" w:rsidP="0066658F"/>
    <w:p w:rsidR="0066658F" w:rsidRPr="0066658F" w:rsidRDefault="0066658F" w:rsidP="0066658F">
      <w:pPr>
        <w:rPr>
          <w:b/>
        </w:rPr>
      </w:pPr>
      <w:r w:rsidRPr="0066658F">
        <w:rPr>
          <w:b/>
        </w:rPr>
        <w:t>3 points for completion</w:t>
      </w:r>
      <w:r w:rsidRPr="0066658F">
        <w:rPr>
          <w:b/>
        </w:rPr>
        <w:tab/>
      </w:r>
    </w:p>
    <w:p w:rsidR="0066658F" w:rsidRPr="0066658F" w:rsidRDefault="0066658F" w:rsidP="0066658F">
      <w:r w:rsidRPr="0066658F">
        <w:t>All problems done, work is shown. Points will be deducted for incomplete assignments.</w:t>
      </w:r>
    </w:p>
    <w:p w:rsidR="0066658F" w:rsidRPr="0066658F" w:rsidRDefault="0066658F" w:rsidP="0066658F"/>
    <w:p w:rsidR="0066658F" w:rsidRPr="0066658F" w:rsidRDefault="0066658F" w:rsidP="0066658F">
      <w:pPr>
        <w:rPr>
          <w:b/>
        </w:rPr>
      </w:pPr>
      <w:r w:rsidRPr="0066658F">
        <w:rPr>
          <w:b/>
        </w:rPr>
        <w:t>2 points for Spot Light problems</w:t>
      </w:r>
    </w:p>
    <w:p w:rsidR="0066658F" w:rsidRPr="0066658F" w:rsidRDefault="0066658F" w:rsidP="0066658F">
      <w:r w:rsidRPr="0066658F">
        <w:t>I will select two problems from each assignment to grade.  Spot light problems will be typical problems that I pick after the assignments are turned in.  This will allow me to better monitor how the students are doing, and give students feedback on assignments.</w:t>
      </w:r>
    </w:p>
    <w:p w:rsidR="0066658F" w:rsidRPr="0066658F" w:rsidRDefault="0066658F" w:rsidP="0066658F"/>
    <w:p w:rsidR="0066658F" w:rsidRPr="0066658F" w:rsidRDefault="0066658F" w:rsidP="0066658F">
      <w:pPr>
        <w:rPr>
          <w:b/>
        </w:rPr>
      </w:pPr>
      <w:r w:rsidRPr="0066658F">
        <w:t xml:space="preserve">Late assignments will be accepted with a one point penalty.  There will be extra credit problems on some assignments.  These problems must be done correctly with all work shown to get any points.  </w:t>
      </w:r>
      <w:r w:rsidRPr="0066658F">
        <w:rPr>
          <w:b/>
        </w:rPr>
        <w:t>I do not accept late work after we have finished a chapter.</w:t>
      </w:r>
    </w:p>
    <w:p w:rsidR="00FD48CC" w:rsidRDefault="00FD48CC" w:rsidP="00FD48CC"/>
    <w:p w:rsidR="00FD48CC" w:rsidRPr="00CB20F4" w:rsidRDefault="00FD48CC" w:rsidP="00FD48CC">
      <w:pPr>
        <w:rPr>
          <w:b/>
        </w:rPr>
      </w:pPr>
      <w:r w:rsidRPr="00CB20F4">
        <w:rPr>
          <w:b/>
        </w:rPr>
        <w:t>Warm-ups</w:t>
      </w:r>
    </w:p>
    <w:p w:rsidR="00FD48CC" w:rsidRDefault="00FD48CC" w:rsidP="00FD48CC">
      <w:r>
        <w:t xml:space="preserve">Warm-ups are short problems to be done at the beginning of class.  They will </w:t>
      </w:r>
      <w:r w:rsidR="00D11AAC">
        <w:t>usually be based on previous assignments</w:t>
      </w:r>
      <w:r w:rsidR="0066658F">
        <w:t xml:space="preserve"> or previously learned skills</w:t>
      </w:r>
      <w:r>
        <w:t xml:space="preserve">.  We will </w:t>
      </w:r>
      <w:r w:rsidR="00247939">
        <w:t xml:space="preserve">usually </w:t>
      </w:r>
      <w:r>
        <w:t xml:space="preserve">go over them during class.  </w:t>
      </w:r>
      <w:r w:rsidR="00D11AAC">
        <w:t>Warm ups do not need to be made up for excused absences.</w:t>
      </w:r>
    </w:p>
    <w:p w:rsidR="00D438A4" w:rsidRDefault="00D438A4" w:rsidP="00FD48CC"/>
    <w:p w:rsidR="0081754A" w:rsidRPr="0081754A" w:rsidRDefault="0081754A" w:rsidP="00FD48CC">
      <w:pPr>
        <w:rPr>
          <w:b/>
        </w:rPr>
      </w:pPr>
      <w:r w:rsidRPr="0081754A">
        <w:rPr>
          <w:b/>
        </w:rPr>
        <w:t>Notebooks</w:t>
      </w:r>
    </w:p>
    <w:p w:rsidR="0081754A" w:rsidRDefault="0081754A" w:rsidP="00FD48CC">
      <w:r>
        <w:t>Students will keep a notebook for all their class materials.  Notebook checks will take place about once a week.  Notebook checks will be an assignment.  Students will be graded on having all their work for the week.  They will be able to use the notebook for studying and taking quizzes.</w:t>
      </w:r>
    </w:p>
    <w:p w:rsidR="0081754A" w:rsidRDefault="0081754A" w:rsidP="00FD48CC"/>
    <w:p w:rsidR="000D7A7E" w:rsidRPr="00CB20F4" w:rsidRDefault="000D7A7E" w:rsidP="00FD48CC">
      <w:pPr>
        <w:rPr>
          <w:b/>
        </w:rPr>
      </w:pPr>
      <w:r w:rsidRPr="00CB20F4">
        <w:rPr>
          <w:b/>
        </w:rPr>
        <w:t>If you are absent:</w:t>
      </w:r>
    </w:p>
    <w:p w:rsidR="000D7A7E" w:rsidRDefault="000D7A7E" w:rsidP="00FD48CC">
      <w:r>
        <w:t>It is your responsibility to make up any work you missed.  This includes homework, class work and notes.  All work is due two days after you return unless you have an excused absence of more th</w:t>
      </w:r>
      <w:r w:rsidR="009D7098">
        <w:t>a</w:t>
      </w:r>
      <w:r>
        <w:t xml:space="preserve">n three days.  Please see me to arrange a </w:t>
      </w:r>
      <w:proofErr w:type="spellStart"/>
      <w:r>
        <w:t>make up</w:t>
      </w:r>
      <w:proofErr w:type="spellEnd"/>
      <w:r>
        <w:t xml:space="preserve"> schedule for longer absences.  See me to arrange a </w:t>
      </w:r>
      <w:proofErr w:type="spellStart"/>
      <w:r>
        <w:t>make up</w:t>
      </w:r>
      <w:proofErr w:type="spellEnd"/>
      <w:r>
        <w:t xml:space="preserve"> test or quiz.</w:t>
      </w:r>
      <w:r w:rsidR="0066658F">
        <w:t xml:space="preserve"> </w:t>
      </w:r>
      <w:r w:rsidR="0066658F" w:rsidRPr="0066658F">
        <w:t xml:space="preserve">.  Please mark work you are turning in late because you were absent with “Absent” on the top to remind me not to take off a point.  </w:t>
      </w:r>
    </w:p>
    <w:p w:rsidR="0066658F" w:rsidRDefault="0066658F" w:rsidP="00FD48CC"/>
    <w:p w:rsidR="000D7A7E" w:rsidRPr="00CB20F4" w:rsidRDefault="000D7A7E" w:rsidP="00FD48CC">
      <w:pPr>
        <w:rPr>
          <w:b/>
        </w:rPr>
      </w:pPr>
      <w:r w:rsidRPr="00CB20F4">
        <w:rPr>
          <w:b/>
        </w:rPr>
        <w:t>Help</w:t>
      </w:r>
    </w:p>
    <w:p w:rsidR="00D75794" w:rsidRDefault="00D75794" w:rsidP="00D75794">
      <w:r>
        <w:t xml:space="preserve">I will arrange times when I will be available to help students before and after school.  There are also other opportunities for help such as the National Honor Society tutoring program.   You may email me at </w:t>
      </w:r>
      <w:hyperlink r:id="rId7" w:history="1">
        <w:r w:rsidRPr="00BD1C63">
          <w:rPr>
            <w:rStyle w:val="Hyperlink"/>
          </w:rPr>
          <w:t>beth.sanborn@eastjacksonschools.org</w:t>
        </w:r>
      </w:hyperlink>
      <w:r>
        <w:t xml:space="preserve">. </w:t>
      </w:r>
    </w:p>
    <w:p w:rsidR="00247939" w:rsidRPr="00AA324D" w:rsidRDefault="00247939" w:rsidP="00FD48CC">
      <w:pPr>
        <w:rPr>
          <w:b/>
        </w:rPr>
      </w:pPr>
    </w:p>
    <w:p w:rsidR="00322B14" w:rsidRPr="00322B14" w:rsidRDefault="00D75794" w:rsidP="00322B14">
      <w:r>
        <w:t>Weekly plans listing homework assignments and class events will be posted in the classroom and distributed to students at the beginning of the week.</w:t>
      </w:r>
      <w:r w:rsidR="001B6DA0">
        <w:t xml:space="preserve">  You can also access schedules and other information on my website</w:t>
      </w:r>
      <w:r w:rsidR="00322B14" w:rsidRPr="00322B14">
        <w:t xml:space="preserve"> which can be accessed through the school website: </w:t>
      </w:r>
      <w:r w:rsidR="00322B14" w:rsidRPr="00322B14">
        <w:rPr>
          <w:b/>
        </w:rPr>
        <w:t>eastjacksonschools.org</w:t>
      </w:r>
    </w:p>
    <w:p w:rsidR="00D75794" w:rsidRDefault="00D75794" w:rsidP="00D75794"/>
    <w:p w:rsidR="0066658F" w:rsidRPr="0066658F" w:rsidRDefault="0066658F" w:rsidP="0066658F">
      <w:r w:rsidRPr="0066658F">
        <w:t xml:space="preserve">Some work will also be available on Google Classroom.  Let me know if you need help accessing anything.  </w:t>
      </w:r>
    </w:p>
    <w:p w:rsidR="0066658F" w:rsidRPr="0066658F" w:rsidRDefault="0066658F" w:rsidP="0066658F"/>
    <w:p w:rsidR="0066658F" w:rsidRPr="0066658F" w:rsidRDefault="0066658F" w:rsidP="0066658F"/>
    <w:p w:rsidR="0066658F" w:rsidRPr="0066658F" w:rsidRDefault="0066658F" w:rsidP="0066658F"/>
    <w:p w:rsidR="00D438A4" w:rsidRDefault="0066658F" w:rsidP="00D75794">
      <w:r w:rsidRPr="0066658F">
        <w:t xml:space="preserve">Updated </w:t>
      </w:r>
      <w:r w:rsidR="00AF756A">
        <w:t>August 2</w:t>
      </w:r>
      <w:r w:rsidR="0081754A">
        <w:t>3</w:t>
      </w:r>
      <w:r w:rsidR="00AF756A">
        <w:t>, 201</w:t>
      </w:r>
      <w:r w:rsidR="0081754A">
        <w:t>7</w:t>
      </w:r>
    </w:p>
    <w:sectPr w:rsidR="00D438A4" w:rsidSect="00D438A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301A6"/>
    <w:multiLevelType w:val="multilevel"/>
    <w:tmpl w:val="EE78F26C"/>
    <w:lvl w:ilvl="0">
      <w:start w:val="60"/>
      <w:numFmt w:val="decimal"/>
      <w:lvlText w:val="%1"/>
      <w:lvlJc w:val="left"/>
      <w:pPr>
        <w:tabs>
          <w:tab w:val="num" w:pos="1440"/>
        </w:tabs>
        <w:ind w:left="1440" w:hanging="1440"/>
      </w:pPr>
      <w:rPr>
        <w:rFonts w:hint="default"/>
      </w:rPr>
    </w:lvl>
    <w:lvl w:ilvl="1">
      <w:start w:val="6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5FD274F"/>
    <w:multiLevelType w:val="hybridMultilevel"/>
    <w:tmpl w:val="65F85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7C2BCE"/>
    <w:multiLevelType w:val="hybridMultilevel"/>
    <w:tmpl w:val="646E4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600CB2"/>
    <w:multiLevelType w:val="multilevel"/>
    <w:tmpl w:val="68C6FA2E"/>
    <w:lvl w:ilvl="0">
      <w:start w:val="70"/>
      <w:numFmt w:val="decimal"/>
      <w:lvlText w:val="%1"/>
      <w:lvlJc w:val="left"/>
      <w:pPr>
        <w:tabs>
          <w:tab w:val="num" w:pos="1440"/>
        </w:tabs>
        <w:ind w:left="1440" w:hanging="1440"/>
      </w:pPr>
      <w:rPr>
        <w:rFonts w:hint="default"/>
      </w:rPr>
    </w:lvl>
    <w:lvl w:ilvl="1">
      <w:start w:val="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53F7805"/>
    <w:multiLevelType w:val="hybridMultilevel"/>
    <w:tmpl w:val="549C4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CA5F70"/>
    <w:multiLevelType w:val="hybridMultilevel"/>
    <w:tmpl w:val="8BF6F3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483535E"/>
    <w:multiLevelType w:val="multilevel"/>
    <w:tmpl w:val="2EF494D2"/>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AFB77CF"/>
    <w:multiLevelType w:val="multilevel"/>
    <w:tmpl w:val="22743130"/>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
  </w:num>
  <w:num w:numId="3">
    <w:abstractNumId w:val="6"/>
  </w:num>
  <w:num w:numId="4">
    <w:abstractNumId w:val="7"/>
  </w:num>
  <w:num w:numId="5">
    <w:abstractNumId w:val="3"/>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F4E63"/>
    <w:rsid w:val="000D7A7E"/>
    <w:rsid w:val="00147808"/>
    <w:rsid w:val="001B6DA0"/>
    <w:rsid w:val="00247939"/>
    <w:rsid w:val="002C27AA"/>
    <w:rsid w:val="00322B14"/>
    <w:rsid w:val="00341BDD"/>
    <w:rsid w:val="003658D4"/>
    <w:rsid w:val="003851E0"/>
    <w:rsid w:val="003E07A2"/>
    <w:rsid w:val="003F4E63"/>
    <w:rsid w:val="004B1D3F"/>
    <w:rsid w:val="004D47D4"/>
    <w:rsid w:val="004D5E7E"/>
    <w:rsid w:val="00564AE3"/>
    <w:rsid w:val="006239E2"/>
    <w:rsid w:val="0066658F"/>
    <w:rsid w:val="0070049B"/>
    <w:rsid w:val="00797091"/>
    <w:rsid w:val="00797A38"/>
    <w:rsid w:val="0081754A"/>
    <w:rsid w:val="0082052B"/>
    <w:rsid w:val="008216D1"/>
    <w:rsid w:val="00872EA7"/>
    <w:rsid w:val="00881A59"/>
    <w:rsid w:val="0088374D"/>
    <w:rsid w:val="0099012D"/>
    <w:rsid w:val="009B2337"/>
    <w:rsid w:val="009D7098"/>
    <w:rsid w:val="009F2E66"/>
    <w:rsid w:val="009F79F3"/>
    <w:rsid w:val="00AA324D"/>
    <w:rsid w:val="00AE4432"/>
    <w:rsid w:val="00AF756A"/>
    <w:rsid w:val="00C168FA"/>
    <w:rsid w:val="00C349A7"/>
    <w:rsid w:val="00C43568"/>
    <w:rsid w:val="00C9067E"/>
    <w:rsid w:val="00CB20F4"/>
    <w:rsid w:val="00CC7B64"/>
    <w:rsid w:val="00D11AAC"/>
    <w:rsid w:val="00D3075E"/>
    <w:rsid w:val="00D438A4"/>
    <w:rsid w:val="00D75794"/>
    <w:rsid w:val="00E438D9"/>
    <w:rsid w:val="00EE557B"/>
    <w:rsid w:val="00F81743"/>
    <w:rsid w:val="00F83BE1"/>
    <w:rsid w:val="00FC7824"/>
    <w:rsid w:val="00FD4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56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38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th.sanborn@eastjacks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Math 9 Classroom Guidelines</vt:lpstr>
    </vt:vector>
  </TitlesOfParts>
  <Company>r+b</Company>
  <LinksUpToDate>false</LinksUpToDate>
  <CharactersWithSpaces>4593</CharactersWithSpaces>
  <SharedDoc>false</SharedDoc>
  <HLinks>
    <vt:vector size="12" baseType="variant">
      <vt:variant>
        <vt:i4>4718719</vt:i4>
      </vt:variant>
      <vt:variant>
        <vt:i4>3</vt:i4>
      </vt:variant>
      <vt:variant>
        <vt:i4>0</vt:i4>
      </vt:variant>
      <vt:variant>
        <vt:i4>5</vt:i4>
      </vt:variant>
      <vt:variant>
        <vt:lpwstr>mailto:sanbornmath@weebly.com</vt:lpwstr>
      </vt:variant>
      <vt:variant>
        <vt:lpwstr/>
      </vt:variant>
      <vt:variant>
        <vt:i4>1310821</vt:i4>
      </vt:variant>
      <vt:variant>
        <vt:i4>0</vt:i4>
      </vt:variant>
      <vt:variant>
        <vt:i4>0</vt:i4>
      </vt:variant>
      <vt:variant>
        <vt:i4>5</vt:i4>
      </vt:variant>
      <vt:variant>
        <vt:lpwstr>mailto:beth.sanborn@eastjacksonschools.org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9 Classroom Guidelines</dc:title>
  <dc:creator>bsanborn</dc:creator>
  <cp:lastModifiedBy>Windows User</cp:lastModifiedBy>
  <cp:revision>8</cp:revision>
  <cp:lastPrinted>2015-08-28T16:42:00Z</cp:lastPrinted>
  <dcterms:created xsi:type="dcterms:W3CDTF">2014-08-26T20:31:00Z</dcterms:created>
  <dcterms:modified xsi:type="dcterms:W3CDTF">2017-08-21T21:08:00Z</dcterms:modified>
</cp:coreProperties>
</file>